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11" w:rsidRPr="007C111A" w:rsidRDefault="00D51311" w:rsidP="007C11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МУНИЦИПАЛЬНОЕ ОБРАЗОВАНИЕ ПЕРВОКАМЕНСКИЙ СЕЛЬСОВЕТ</w:t>
      </w:r>
    </w:p>
    <w:p w:rsidR="00D51311" w:rsidRPr="007C111A" w:rsidRDefault="00D51311" w:rsidP="007C11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ПЕРВОКАМЕНСКИЙ СЕЛЬСКИЙ СОВЕТ ДЕПУТАТОВ</w:t>
      </w:r>
    </w:p>
    <w:p w:rsidR="00D51311" w:rsidRPr="007C111A" w:rsidRDefault="00D51311" w:rsidP="007C11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D51311" w:rsidRPr="007C111A" w:rsidRDefault="00D51311" w:rsidP="007C111A">
      <w:pPr>
        <w:jc w:val="center"/>
        <w:rPr>
          <w:rFonts w:ascii="Arial" w:hAnsi="Arial" w:cs="Arial"/>
          <w:sz w:val="24"/>
          <w:szCs w:val="24"/>
        </w:rPr>
      </w:pPr>
    </w:p>
    <w:p w:rsidR="00D51311" w:rsidRPr="007C111A" w:rsidRDefault="00D51311" w:rsidP="007C111A">
      <w:pPr>
        <w:jc w:val="center"/>
        <w:rPr>
          <w:rFonts w:ascii="Arial" w:hAnsi="Arial" w:cs="Arial"/>
          <w:sz w:val="24"/>
          <w:szCs w:val="24"/>
        </w:rPr>
      </w:pPr>
    </w:p>
    <w:p w:rsidR="00D51311" w:rsidRPr="007C111A" w:rsidRDefault="00D51311" w:rsidP="007C111A">
      <w:pPr>
        <w:jc w:val="center"/>
        <w:rPr>
          <w:rFonts w:ascii="Arial" w:hAnsi="Arial" w:cs="Arial"/>
          <w:sz w:val="24"/>
          <w:szCs w:val="24"/>
        </w:rPr>
      </w:pPr>
    </w:p>
    <w:p w:rsidR="00D51311" w:rsidRPr="007C111A" w:rsidRDefault="00D51311" w:rsidP="007C111A">
      <w:pPr>
        <w:jc w:val="center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Р Е Ш Е Н И Е</w:t>
      </w:r>
    </w:p>
    <w:p w:rsidR="00D51311" w:rsidRPr="007C111A" w:rsidRDefault="00D51311" w:rsidP="007C111A">
      <w:pPr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 xml:space="preserve">«24»  июля  2018  г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C111A">
        <w:rPr>
          <w:rFonts w:ascii="Arial" w:hAnsi="Arial" w:cs="Arial"/>
          <w:sz w:val="24"/>
          <w:szCs w:val="24"/>
        </w:rPr>
        <w:t xml:space="preserve">                                      № 13</w:t>
      </w:r>
    </w:p>
    <w:p w:rsidR="00D51311" w:rsidRPr="007C111A" w:rsidRDefault="00D51311" w:rsidP="007C111A">
      <w:pPr>
        <w:rPr>
          <w:rFonts w:ascii="Arial" w:hAnsi="Arial" w:cs="Arial"/>
          <w:sz w:val="24"/>
          <w:szCs w:val="24"/>
        </w:rPr>
      </w:pPr>
    </w:p>
    <w:p w:rsidR="00D51311" w:rsidRPr="007C111A" w:rsidRDefault="00D51311" w:rsidP="007C111A">
      <w:pPr>
        <w:jc w:val="center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с. Первокаменка</w:t>
      </w:r>
    </w:p>
    <w:p w:rsidR="00D51311" w:rsidRPr="007C111A" w:rsidRDefault="00D51311" w:rsidP="007C111A">
      <w:pPr>
        <w:spacing w:after="0"/>
        <w:rPr>
          <w:rFonts w:ascii="Arial" w:hAnsi="Arial" w:cs="Arial"/>
          <w:sz w:val="24"/>
          <w:szCs w:val="24"/>
        </w:rPr>
      </w:pPr>
    </w:p>
    <w:p w:rsidR="00D51311" w:rsidRPr="007C111A" w:rsidRDefault="00D51311" w:rsidP="007C111A">
      <w:pPr>
        <w:spacing w:after="0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 xml:space="preserve">О внесении изменений в решение от 29.04.2010 № 7 </w:t>
      </w:r>
    </w:p>
    <w:p w:rsidR="00D51311" w:rsidRPr="007C111A" w:rsidRDefault="00D51311" w:rsidP="007C111A">
      <w:pPr>
        <w:spacing w:after="0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«О предоставлении сведений о доходах, об имуществе</w:t>
      </w:r>
    </w:p>
    <w:p w:rsidR="00D51311" w:rsidRPr="007C111A" w:rsidRDefault="00D51311" w:rsidP="007C111A">
      <w:pPr>
        <w:spacing w:after="0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и обязательствах имущественного характера выборными</w:t>
      </w:r>
    </w:p>
    <w:p w:rsidR="00D51311" w:rsidRPr="007C111A" w:rsidRDefault="00D51311" w:rsidP="007C111A">
      <w:pPr>
        <w:spacing w:after="0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 xml:space="preserve"> должностными лицами местного самоуправления адми-</w:t>
      </w:r>
    </w:p>
    <w:p w:rsidR="00D51311" w:rsidRPr="007C111A" w:rsidRDefault="00D51311" w:rsidP="007C111A">
      <w:pPr>
        <w:spacing w:after="0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нистрации Первокаменского сельсовета»</w:t>
      </w:r>
    </w:p>
    <w:p w:rsidR="00D51311" w:rsidRPr="007C111A" w:rsidRDefault="00D51311" w:rsidP="007C111A">
      <w:pPr>
        <w:spacing w:after="0"/>
        <w:rPr>
          <w:rFonts w:ascii="Arial" w:hAnsi="Arial" w:cs="Arial"/>
          <w:sz w:val="24"/>
          <w:szCs w:val="24"/>
        </w:rPr>
      </w:pPr>
    </w:p>
    <w:p w:rsidR="00D51311" w:rsidRPr="007C111A" w:rsidRDefault="00D51311" w:rsidP="007C111A">
      <w:pPr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b/>
          <w:sz w:val="24"/>
          <w:szCs w:val="24"/>
        </w:rPr>
        <w:tab/>
      </w:r>
      <w:r w:rsidRPr="007C111A">
        <w:rPr>
          <w:rFonts w:ascii="Arial" w:hAnsi="Arial" w:cs="Arial"/>
          <w:sz w:val="24"/>
          <w:szCs w:val="24"/>
        </w:rPr>
        <w:t>Рассмотрев протест прокуратуры от 29.06.2018 № 02-44-2018 сельский Совет депутатов</w:t>
      </w:r>
    </w:p>
    <w:p w:rsidR="00D51311" w:rsidRPr="007C111A" w:rsidRDefault="00D51311" w:rsidP="007C111A">
      <w:pPr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РЕШИЛ :</w:t>
      </w:r>
    </w:p>
    <w:p w:rsidR="00D51311" w:rsidRPr="007C111A" w:rsidRDefault="00D51311" w:rsidP="007C111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Внести изменения в пункт 2.1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Первокаменского сельсовета, и соблюдения муниципальными служащими требований к служебному поведению, утвержденного Постановлением, такая проверка осуществляется по решению представителя нанимателя.</w:t>
      </w:r>
    </w:p>
    <w:p w:rsidR="00D51311" w:rsidRPr="007C111A" w:rsidRDefault="00D51311" w:rsidP="007C1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Согласно ч.1 ст.11-4 Закона Алтайского края от 03.06.2010 № 46-ЗС « О противодействии коррупции в Алтайском крае» проверка достоверности и полноты сведений о доходах, расходах, об имуществе и обязательствах имущественного характера, предоставленных лицами, претендующими на замещение муниципальных должностей, и лицами, замещающими указанные должности, осуществляется по решению Губернатора Алтайского края.</w:t>
      </w:r>
    </w:p>
    <w:p w:rsidR="00D51311" w:rsidRPr="007C111A" w:rsidRDefault="00D51311" w:rsidP="007C111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51311" w:rsidRPr="007C111A" w:rsidRDefault="00D51311" w:rsidP="007C111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111A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А. А. Горбунов</w:t>
      </w:r>
    </w:p>
    <w:p w:rsidR="00D51311" w:rsidRPr="007C111A" w:rsidRDefault="00D51311" w:rsidP="007C111A">
      <w:pPr>
        <w:rPr>
          <w:rFonts w:ascii="Arial" w:hAnsi="Arial" w:cs="Arial"/>
        </w:rPr>
      </w:pPr>
    </w:p>
    <w:p w:rsidR="00D51311" w:rsidRPr="007C111A" w:rsidRDefault="00D51311" w:rsidP="007C111A">
      <w:pPr>
        <w:jc w:val="both"/>
        <w:rPr>
          <w:rFonts w:ascii="Arial" w:hAnsi="Arial" w:cs="Arial"/>
        </w:rPr>
      </w:pPr>
    </w:p>
    <w:p w:rsidR="00D51311" w:rsidRPr="007C111A" w:rsidRDefault="00D51311" w:rsidP="007C111A">
      <w:pPr>
        <w:jc w:val="both"/>
        <w:rPr>
          <w:rFonts w:ascii="Arial" w:hAnsi="Arial" w:cs="Arial"/>
        </w:rPr>
      </w:pPr>
    </w:p>
    <w:p w:rsidR="00D51311" w:rsidRPr="007C111A" w:rsidRDefault="00D51311" w:rsidP="007C111A">
      <w:pPr>
        <w:rPr>
          <w:rFonts w:ascii="Arial" w:hAnsi="Arial" w:cs="Arial"/>
        </w:rPr>
      </w:pPr>
    </w:p>
    <w:sectPr w:rsidR="00D51311" w:rsidRPr="007C111A" w:rsidSect="007C111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B8C"/>
    <w:multiLevelType w:val="hybridMultilevel"/>
    <w:tmpl w:val="9C1EA956"/>
    <w:lvl w:ilvl="0" w:tplc="DF5A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847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089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AAC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508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00DB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906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580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44D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9A1"/>
    <w:rsid w:val="00797501"/>
    <w:rsid w:val="007C111A"/>
    <w:rsid w:val="007F19A5"/>
    <w:rsid w:val="00CA666A"/>
    <w:rsid w:val="00D51311"/>
    <w:rsid w:val="00DD49A1"/>
    <w:rsid w:val="00EE1DB3"/>
    <w:rsid w:val="00F5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5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231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2018-07-27T04:05:00Z</dcterms:created>
  <dcterms:modified xsi:type="dcterms:W3CDTF">2018-08-15T07:18:00Z</dcterms:modified>
</cp:coreProperties>
</file>