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 xml:space="preserve">АДМИНИСТРАЦИЯ ПЕРВОКАМЕНСКОГО СЕЛЬСОВЕТА </w:t>
      </w: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ТРЕТЬЯКОВСКОГО РАЙОНА</w:t>
      </w: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АЛТАЙСКОГО КРАЯ</w:t>
      </w: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П О С Т А Н О В Л Е Н И Е</w:t>
      </w:r>
    </w:p>
    <w:p w:rsidR="00A329DF" w:rsidRPr="00884526" w:rsidRDefault="00A329DF" w:rsidP="00884526">
      <w:pPr>
        <w:jc w:val="center"/>
        <w:rPr>
          <w:rFonts w:ascii="Arial" w:hAnsi="Arial" w:cs="Arial"/>
          <w:b/>
          <w:sz w:val="24"/>
          <w:szCs w:val="24"/>
        </w:rPr>
      </w:pPr>
    </w:p>
    <w:p w:rsidR="00A329DF" w:rsidRPr="00884526" w:rsidRDefault="00A329DF" w:rsidP="00884526">
      <w:pPr>
        <w:pStyle w:val="Heading1"/>
        <w:rPr>
          <w:rFonts w:ascii="Arial" w:hAnsi="Arial" w:cs="Arial"/>
          <w:spacing w:val="0"/>
          <w:szCs w:val="24"/>
        </w:rPr>
      </w:pPr>
      <w:r w:rsidRPr="00884526">
        <w:rPr>
          <w:rFonts w:ascii="Arial" w:hAnsi="Arial" w:cs="Arial"/>
          <w:spacing w:val="0"/>
          <w:szCs w:val="24"/>
        </w:rPr>
        <w:t xml:space="preserve">17 марта </w:t>
      </w:r>
      <w:smartTag w:uri="urn:schemas-microsoft-com:office:smarttags" w:element="metricconverter">
        <w:smartTagPr>
          <w:attr w:name="ProductID" w:val="2017 г"/>
        </w:smartTagPr>
        <w:r w:rsidRPr="00884526">
          <w:rPr>
            <w:rFonts w:ascii="Arial" w:hAnsi="Arial" w:cs="Arial"/>
            <w:spacing w:val="0"/>
            <w:szCs w:val="24"/>
          </w:rPr>
          <w:t>2017 г</w:t>
        </w:r>
      </w:smartTag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</w:r>
      <w:r w:rsidRPr="00884526">
        <w:rPr>
          <w:rFonts w:ascii="Arial" w:hAnsi="Arial" w:cs="Arial"/>
          <w:spacing w:val="0"/>
          <w:szCs w:val="24"/>
        </w:rPr>
        <w:tab/>
        <w:t xml:space="preserve">            </w:t>
      </w:r>
      <w:r>
        <w:rPr>
          <w:rFonts w:ascii="Arial" w:hAnsi="Arial" w:cs="Arial"/>
          <w:spacing w:val="0"/>
          <w:szCs w:val="24"/>
        </w:rPr>
        <w:t xml:space="preserve">           </w:t>
      </w:r>
      <w:r w:rsidRPr="00884526">
        <w:rPr>
          <w:rFonts w:ascii="Arial" w:hAnsi="Arial" w:cs="Arial"/>
          <w:spacing w:val="0"/>
          <w:szCs w:val="24"/>
        </w:rPr>
        <w:t xml:space="preserve"> № 2</w:t>
      </w: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с.Первокаменка</w:t>
      </w: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</w:tblGrid>
      <w:tr w:rsidR="00A329DF" w:rsidRPr="00884526" w:rsidTr="001F73DE">
        <w:tc>
          <w:tcPr>
            <w:tcW w:w="407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Об исполнении бюджета Первокаменского сельсовета за 2016 год</w:t>
            </w: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ab/>
        <w:t>В соответствии с частью 2 статьи 19 положения  «О бюджетном устройстве, бюджетном процессе и финансовом контроле», утвержденного решением Первокаменского сельского Совета депутатов от 14.07.2014 № 7,</w:t>
      </w: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both"/>
        <w:rPr>
          <w:rFonts w:ascii="Arial" w:hAnsi="Arial" w:cs="Arial"/>
          <w:b/>
          <w:sz w:val="24"/>
          <w:szCs w:val="24"/>
        </w:rPr>
      </w:pPr>
      <w:r w:rsidRPr="00884526">
        <w:rPr>
          <w:rFonts w:ascii="Arial" w:hAnsi="Arial" w:cs="Arial"/>
          <w:b/>
          <w:sz w:val="24"/>
          <w:szCs w:val="24"/>
        </w:rPr>
        <w:t>ПОСТАНОВЛЯЮ:</w:t>
      </w:r>
    </w:p>
    <w:p w:rsidR="00A329DF" w:rsidRPr="00884526" w:rsidRDefault="00A329DF" w:rsidP="00884526">
      <w:pPr>
        <w:jc w:val="both"/>
        <w:rPr>
          <w:rFonts w:ascii="Arial" w:hAnsi="Arial" w:cs="Arial"/>
          <w:b/>
          <w:sz w:val="24"/>
          <w:szCs w:val="24"/>
        </w:rPr>
      </w:pP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Утвердить прилагаемый отчет об исполнении бюджета Первокаменского сельсовета за 2016 год.</w:t>
      </w: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ab/>
      </w: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84526">
        <w:rPr>
          <w:rFonts w:ascii="Arial" w:hAnsi="Arial" w:cs="Arial"/>
          <w:sz w:val="24"/>
          <w:szCs w:val="24"/>
        </w:rPr>
        <w:t xml:space="preserve">  А.А. Горбунов</w:t>
      </w: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162"/>
      </w:tblGrid>
      <w:tr w:rsidR="00A329DF" w:rsidRPr="00884526" w:rsidTr="001F73DE">
        <w:tc>
          <w:tcPr>
            <w:tcW w:w="3162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Первокаменского сельсовета «Об исполнении  бюджета Первокаменского сельсовета за 2016 год» </w:t>
            </w:r>
          </w:p>
        </w:tc>
      </w:tr>
    </w:tbl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outlineLvl w:val="0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outlineLvl w:val="0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Доходы бюджета Первокаменского сельсовета по кодам классификации доходов бюджетов</w:t>
      </w:r>
    </w:p>
    <w:p w:rsidR="00A329DF" w:rsidRPr="00884526" w:rsidRDefault="00A329DF" w:rsidP="00884526">
      <w:pPr>
        <w:jc w:val="right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160"/>
        <w:gridCol w:w="5985"/>
        <w:gridCol w:w="1134"/>
      </w:tblGrid>
      <w:tr w:rsidR="00A329DF" w:rsidRPr="00884526" w:rsidTr="001F73DE">
        <w:tc>
          <w:tcPr>
            <w:tcW w:w="3420" w:type="dxa"/>
            <w:gridSpan w:val="2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985" w:type="dxa"/>
            <w:vMerge w:val="restart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Кассовое исполнение за 2016 год</w:t>
            </w:r>
          </w:p>
        </w:tc>
      </w:tr>
      <w:tr w:rsidR="00A329DF" w:rsidRPr="00884526" w:rsidTr="001F73DE">
        <w:tc>
          <w:tcPr>
            <w:tcW w:w="126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Администра-тора источника финансиро-вания</w:t>
            </w:r>
          </w:p>
        </w:tc>
        <w:tc>
          <w:tcPr>
            <w:tcW w:w="216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5985" w:type="dxa"/>
            <w:vMerge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Межрайонная ИФНС России №12 по Алтайскому краю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861,9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52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884526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792,8</w:t>
            </w:r>
          </w:p>
        </w:tc>
      </w:tr>
      <w:tr w:rsidR="00A329DF" w:rsidRPr="00884526" w:rsidTr="001F73DE"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Администрация Шипунихинского сельсовета Третьяковского района Алтайского края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290,8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2 02 02999 10 0000 151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 2 02 04014 10 0000 151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A329DF" w:rsidRPr="00884526" w:rsidTr="001F73DE">
        <w:trPr>
          <w:trHeight w:val="60"/>
        </w:trPr>
        <w:tc>
          <w:tcPr>
            <w:tcW w:w="12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16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 2 07 05030 10 0000 180</w:t>
            </w:r>
          </w:p>
        </w:tc>
        <w:tc>
          <w:tcPr>
            <w:tcW w:w="5985" w:type="dxa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</w:tbl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3162" w:type="dxa"/>
        <w:tblInd w:w="6408" w:type="dxa"/>
        <w:tblLook w:val="01E0"/>
      </w:tblPr>
      <w:tblGrid>
        <w:gridCol w:w="3162"/>
      </w:tblGrid>
      <w:tr w:rsidR="00A329DF" w:rsidRPr="00884526" w:rsidTr="001F73DE">
        <w:tc>
          <w:tcPr>
            <w:tcW w:w="3162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Первокаменского сельсовета «Об исполнении  бюджета Первокаменского сельсовета за 2016 год» </w:t>
            </w:r>
          </w:p>
        </w:tc>
      </w:tr>
    </w:tbl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Доходы бюджета по кодам видов доходов, подвидов доходов, классификаций операций сектора государственного управления, относящихся к доходам бюджетов.</w:t>
      </w: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right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3587"/>
        <w:gridCol w:w="763"/>
        <w:gridCol w:w="1575"/>
        <w:gridCol w:w="1540"/>
        <w:gridCol w:w="329"/>
      </w:tblGrid>
      <w:tr w:rsidR="00A329DF" w:rsidRPr="00884526" w:rsidTr="001F73DE">
        <w:trPr>
          <w:gridAfter w:val="1"/>
          <w:wAfter w:w="438" w:type="dxa"/>
        </w:trPr>
        <w:tc>
          <w:tcPr>
            <w:tcW w:w="26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75" w:type="dxa"/>
            <w:gridSpan w:val="2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89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Уточненный план года</w:t>
            </w:r>
          </w:p>
        </w:tc>
        <w:tc>
          <w:tcPr>
            <w:tcW w:w="1118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Кассовое исполнение за 2016 год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876,1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883,3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11,2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11,2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0,1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0,1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844,0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850,6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26,5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31,3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792,8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000 1 11 09045 10 0000 120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14,4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000 1 13 01995 10 0000 130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000 1 13 02995 10 0000 130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14,4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000 1 16 00000 00 0000 000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ШТРАФЫ,</w:t>
            </w:r>
            <w:r w:rsidRPr="008845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84526">
              <w:rPr>
                <w:rFonts w:ascii="Arial" w:hAnsi="Arial" w:cs="Arial"/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1,0</w:t>
            </w:r>
          </w:p>
        </w:tc>
      </w:tr>
      <w:tr w:rsidR="00A329DF" w:rsidRPr="00884526" w:rsidTr="001F73DE">
        <w:trPr>
          <w:gridAfter w:val="1"/>
          <w:wAfter w:w="438" w:type="dxa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000 1 17 00000 00 0000 000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4526">
              <w:rPr>
                <w:rFonts w:ascii="Arial" w:hAnsi="Arial" w:cs="Arial"/>
                <w:color w:val="FF0000"/>
                <w:sz w:val="24"/>
                <w:szCs w:val="24"/>
              </w:rPr>
              <w:t>6,0</w:t>
            </w:r>
          </w:p>
        </w:tc>
      </w:tr>
      <w:tr w:rsidR="00A329DF" w:rsidRPr="00884526" w:rsidTr="001F73DE">
        <w:trPr>
          <w:gridAfter w:val="1"/>
          <w:wAfter w:w="438" w:type="dxa"/>
          <w:trHeight w:val="313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269,4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269,4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261,4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261,4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000 2 02 01000 00 0000 151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Дотации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119,0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119,0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000 2 02 01001 10 0000 151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Дотация на выравнивание  бюджетной обеспеченности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000 2 02 01003 10 0000 151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000 2 02 02000 00 0000 151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Субсидии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3,6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3,6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000 2 02 02999 100000 151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000 2 02 03 000 00 0000 151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Субвенции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46,2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46,2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000 2 02 03015 10 0000 151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000 2 02 03024 10 0000 151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Субвенция на выполнение передаваемых полномочий субъектов РФ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000 2 02 04000 00 0000 151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92,6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92,6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000 2 02 04014 10 0000 151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000 2 07 05030 10 0000 000</w:t>
            </w: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1145,5</w:t>
            </w: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1152,7</w:t>
            </w:r>
          </w:p>
        </w:tc>
      </w:tr>
      <w:tr w:rsidR="00A329DF" w:rsidRPr="00884526" w:rsidTr="001F73DE">
        <w:trPr>
          <w:gridAfter w:val="1"/>
          <w:wAfter w:w="438" w:type="dxa"/>
          <w:trHeight w:val="340"/>
        </w:trPr>
        <w:tc>
          <w:tcPr>
            <w:tcW w:w="26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vAlign w:val="bottom"/>
          </w:tcPr>
          <w:p w:rsidR="00A329DF" w:rsidRPr="00884526" w:rsidRDefault="00A329DF" w:rsidP="00884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9DF" w:rsidRPr="00884526" w:rsidTr="001F7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660" w:type="dxa"/>
        </w:trPr>
        <w:tc>
          <w:tcPr>
            <w:tcW w:w="3600" w:type="dxa"/>
            <w:gridSpan w:val="4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A329DF" w:rsidRPr="00884526" w:rsidRDefault="00A329DF" w:rsidP="00884526">
            <w:pPr>
              <w:ind w:right="-9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 постановлению администрации Первокаменского сельсовета «Об исполнении  бюджета Первокаменского</w:t>
            </w:r>
          </w:p>
          <w:p w:rsidR="00A329DF" w:rsidRPr="00884526" w:rsidRDefault="00A329DF" w:rsidP="00884526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сельсовета за 2016 год»</w:t>
            </w:r>
          </w:p>
          <w:p w:rsidR="00A329DF" w:rsidRPr="00884526" w:rsidRDefault="00A329DF" w:rsidP="00884526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Ведомственная структура расходов бюджета Первокаменского сельсовета</w:t>
      </w:r>
    </w:p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tabs>
          <w:tab w:val="left" w:pos="787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ab/>
        <w:t xml:space="preserve">           (тыс.рублей)</w:t>
      </w:r>
    </w:p>
    <w:tbl>
      <w:tblPr>
        <w:tblW w:w="109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0"/>
        <w:gridCol w:w="655"/>
        <w:gridCol w:w="530"/>
        <w:gridCol w:w="492"/>
        <w:gridCol w:w="1213"/>
        <w:gridCol w:w="540"/>
        <w:gridCol w:w="1064"/>
      </w:tblGrid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5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3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492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4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Администрация Первокаменского сельсовета Третьяковского района Алтайского края</w:t>
            </w:r>
          </w:p>
        </w:tc>
        <w:tc>
          <w:tcPr>
            <w:tcW w:w="655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740,9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287,4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287,4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287,4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287,4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291,6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204,1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0130010250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1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0130010250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161,9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 соответствии с заключенными соглашениями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Субсидии на обеспечение расчетов за уголь (отопление)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9290071190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9290071190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9900000000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i/>
                <w:sz w:val="24"/>
                <w:szCs w:val="24"/>
              </w:rPr>
              <w:t>156,7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156,7</w:t>
            </w:r>
          </w:p>
        </w:tc>
      </w:tr>
      <w:tr w:rsidR="00A329DF" w:rsidRPr="00884526" w:rsidTr="001F73DE">
        <w:trPr>
          <w:trHeight w:val="282"/>
        </w:trPr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Субсидии на обеспечение расчетов за уголь (отопление)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156,7</w:t>
            </w:r>
          </w:p>
        </w:tc>
      </w:tr>
      <w:tr w:rsidR="00A329DF" w:rsidRPr="00884526" w:rsidTr="001F73DE">
        <w:trPr>
          <w:trHeight w:val="273"/>
        </w:trPr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</w:tr>
      <w:tr w:rsidR="00A329DF" w:rsidRPr="00884526" w:rsidTr="001F73DE">
        <w:trPr>
          <w:trHeight w:val="273"/>
        </w:trPr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46,0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46,0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  <w:vAlign w:val="bottom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  <w:r w:rsidRPr="0088452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9290071200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52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329DF" w:rsidRPr="00884526" w:rsidTr="001F73DE">
        <w:tc>
          <w:tcPr>
            <w:tcW w:w="647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6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883,1</w:t>
            </w:r>
          </w:p>
        </w:tc>
      </w:tr>
    </w:tbl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Default="00A329DF" w:rsidP="00884526">
      <w:pPr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tbl>
      <w:tblPr>
        <w:tblW w:w="3663" w:type="dxa"/>
        <w:tblInd w:w="6345" w:type="dxa"/>
        <w:tblLook w:val="01E0"/>
      </w:tblPr>
      <w:tblGrid>
        <w:gridCol w:w="3663"/>
      </w:tblGrid>
      <w:tr w:rsidR="00A329DF" w:rsidRPr="00884526" w:rsidTr="001F73DE">
        <w:tc>
          <w:tcPr>
            <w:tcW w:w="3663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329DF" w:rsidRPr="00884526" w:rsidRDefault="00A329DF" w:rsidP="00884526">
            <w:pPr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 постановлению администрации Первокаменского сельсовета «Об исполнении  бюджета Первокаменского сельсовета за 2016 год»</w:t>
            </w: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9DF" w:rsidRPr="00884526" w:rsidRDefault="00A329DF" w:rsidP="00884526">
      <w:pPr>
        <w:jc w:val="both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Распределение расходов бюджета Первокаменского сельсовета</w:t>
      </w:r>
    </w:p>
    <w:p w:rsidR="00A329DF" w:rsidRPr="00884526" w:rsidRDefault="00A329DF" w:rsidP="00884526">
      <w:pPr>
        <w:jc w:val="center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по разделам и подразделам  классификации расходов</w:t>
      </w:r>
    </w:p>
    <w:p w:rsidR="00A329DF" w:rsidRPr="00884526" w:rsidRDefault="00A329DF" w:rsidP="00884526">
      <w:pPr>
        <w:ind w:right="-144" w:hanging="8080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pPr w:leftFromText="180" w:rightFromText="180" w:vertAnchor="text" w:tblpXSpec="right" w:tblpY="1"/>
        <w:tblOverlap w:val="never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7"/>
        <w:gridCol w:w="810"/>
        <w:gridCol w:w="630"/>
        <w:gridCol w:w="1355"/>
        <w:gridCol w:w="1705"/>
        <w:gridCol w:w="102"/>
      </w:tblGrid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gridSpan w:val="2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355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5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740,9</w:t>
            </w:r>
          </w:p>
        </w:tc>
      </w:tr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287,4</w:t>
            </w:r>
          </w:p>
        </w:tc>
      </w:tr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</w:tr>
      <w:tr w:rsidR="00A329DF" w:rsidRPr="00884526" w:rsidTr="001F73DE">
        <w:trPr>
          <w:gridAfter w:val="1"/>
          <w:wAfter w:w="102" w:type="dxa"/>
          <w:trHeight w:val="177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9DF" w:rsidRPr="00884526" w:rsidTr="001F73DE">
        <w:trPr>
          <w:gridAfter w:val="1"/>
          <w:wAfter w:w="102" w:type="dxa"/>
          <w:trHeight w:val="204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</w:tr>
      <w:tr w:rsidR="00A329DF" w:rsidRPr="00884526" w:rsidTr="001F73DE">
        <w:trPr>
          <w:gridAfter w:val="1"/>
          <w:wAfter w:w="102" w:type="dxa"/>
          <w:trHeight w:val="226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46,0</w:t>
            </w:r>
          </w:p>
        </w:tc>
      </w:tr>
      <w:tr w:rsidR="00A329DF" w:rsidRPr="00884526" w:rsidTr="001F73DE">
        <w:trPr>
          <w:gridAfter w:val="1"/>
          <w:wAfter w:w="102" w:type="dxa"/>
          <w:trHeight w:val="204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329DF" w:rsidRPr="00884526" w:rsidTr="001F73DE">
        <w:trPr>
          <w:gridAfter w:val="1"/>
          <w:wAfter w:w="102" w:type="dxa"/>
          <w:trHeight w:val="174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92,0</w:t>
            </w:r>
          </w:p>
        </w:tc>
      </w:tr>
      <w:tr w:rsidR="00A329DF" w:rsidRPr="00884526" w:rsidTr="001F73DE">
        <w:trPr>
          <w:gridAfter w:val="1"/>
          <w:wAfter w:w="102" w:type="dxa"/>
          <w:trHeight w:val="185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A329DF" w:rsidRPr="00884526" w:rsidTr="001F73DE">
        <w:trPr>
          <w:gridAfter w:val="1"/>
          <w:wAfter w:w="102" w:type="dxa"/>
          <w:trHeight w:val="162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3,9</w:t>
            </w:r>
          </w:p>
        </w:tc>
      </w:tr>
      <w:tr w:rsidR="00A329DF" w:rsidRPr="00884526" w:rsidTr="001F73DE">
        <w:trPr>
          <w:gridAfter w:val="1"/>
          <w:wAfter w:w="102" w:type="dxa"/>
          <w:trHeight w:val="162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A329DF" w:rsidRPr="00884526" w:rsidTr="001F73DE">
        <w:trPr>
          <w:gridAfter w:val="1"/>
          <w:wAfter w:w="102" w:type="dxa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  <w:tr w:rsidR="00A329DF" w:rsidRPr="00884526" w:rsidTr="001F73DE">
        <w:trPr>
          <w:gridAfter w:val="1"/>
          <w:wAfter w:w="102" w:type="dxa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329DF" w:rsidRPr="00884526" w:rsidTr="001F73DE">
        <w:trPr>
          <w:gridAfter w:val="1"/>
          <w:wAfter w:w="102" w:type="dxa"/>
        </w:trPr>
        <w:tc>
          <w:tcPr>
            <w:tcW w:w="5427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40" w:type="dxa"/>
            <w:gridSpan w:val="2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883,1</w:t>
            </w:r>
          </w:p>
        </w:tc>
      </w:tr>
      <w:tr w:rsidR="00A329DF" w:rsidRPr="00884526" w:rsidTr="001F7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237" w:type="dxa"/>
        </w:trPr>
        <w:tc>
          <w:tcPr>
            <w:tcW w:w="3792" w:type="dxa"/>
            <w:gridSpan w:val="4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Приложение №5</w:t>
            </w:r>
          </w:p>
          <w:p w:rsidR="00A329DF" w:rsidRPr="00884526" w:rsidRDefault="00A329DF" w:rsidP="00884526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 постановлению администрации Первокаменского сельсовета «Об исполнении  бюджета Первокаменского сельсовета за 2016 год»</w:t>
            </w:r>
          </w:p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9DF" w:rsidRPr="00884526" w:rsidRDefault="00A329DF" w:rsidP="00884526">
      <w:pPr>
        <w:jc w:val="right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br w:type="textWrapping" w:clear="all"/>
      </w:r>
    </w:p>
    <w:p w:rsidR="00A329DF" w:rsidRPr="00884526" w:rsidRDefault="00A329DF" w:rsidP="00884526">
      <w:pPr>
        <w:jc w:val="right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 xml:space="preserve"> Источники  финансирования </w:t>
      </w:r>
    </w:p>
    <w:p w:rsidR="00A329DF" w:rsidRPr="00884526" w:rsidRDefault="00A329DF" w:rsidP="008845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дефицита бюджета по кодам групп, подгрупп, статей, видов источников финансирование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A329DF" w:rsidRPr="00884526" w:rsidRDefault="00A329DF" w:rsidP="008845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29DF" w:rsidRPr="00884526" w:rsidRDefault="00A329DF" w:rsidP="00884526">
      <w:pPr>
        <w:jc w:val="right"/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6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940"/>
        <w:gridCol w:w="1154"/>
        <w:gridCol w:w="1204"/>
      </w:tblGrid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54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Уточненный</w:t>
            </w:r>
          </w:p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план года</w:t>
            </w:r>
          </w:p>
        </w:tc>
        <w:tc>
          <w:tcPr>
            <w:tcW w:w="1204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Кассовое исполнение за  2016г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262,3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sz w:val="24"/>
                <w:szCs w:val="24"/>
              </w:rPr>
              <w:t>269,6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000 01 05 00 00 00 0000 000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262,3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4526">
              <w:rPr>
                <w:rFonts w:ascii="Arial" w:hAnsi="Arial" w:cs="Arial"/>
                <w:b/>
                <w:i/>
                <w:sz w:val="24"/>
                <w:szCs w:val="24"/>
              </w:rPr>
              <w:t>269,6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000 01 05 02 01 05 0000 500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-1145,5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-1152,7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000 01 05 02 01 05 0000 510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-1145,5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-1152,7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000 01 05 02 01 05 0000 600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883,1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883,1</w:t>
            </w:r>
          </w:p>
        </w:tc>
      </w:tr>
      <w:tr w:rsidR="00A329DF" w:rsidRPr="00884526" w:rsidTr="001F73DE">
        <w:tc>
          <w:tcPr>
            <w:tcW w:w="2340" w:type="dxa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000 01 05 02 01 05 0000 610</w:t>
            </w:r>
          </w:p>
        </w:tc>
        <w:tc>
          <w:tcPr>
            <w:tcW w:w="5940" w:type="dxa"/>
          </w:tcPr>
          <w:p w:rsidR="00A329DF" w:rsidRPr="00884526" w:rsidRDefault="00A329DF" w:rsidP="00884526">
            <w:pPr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883,1</w:t>
            </w:r>
          </w:p>
        </w:tc>
        <w:tc>
          <w:tcPr>
            <w:tcW w:w="1204" w:type="dxa"/>
            <w:vAlign w:val="bottom"/>
          </w:tcPr>
          <w:p w:rsidR="00A329DF" w:rsidRPr="00884526" w:rsidRDefault="00A329DF" w:rsidP="0088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526">
              <w:rPr>
                <w:rFonts w:ascii="Arial" w:hAnsi="Arial" w:cs="Arial"/>
                <w:sz w:val="24"/>
                <w:szCs w:val="24"/>
              </w:rPr>
              <w:t>883,1</w:t>
            </w:r>
          </w:p>
        </w:tc>
      </w:tr>
    </w:tbl>
    <w:p w:rsidR="00A329DF" w:rsidRPr="00884526" w:rsidRDefault="00A329DF" w:rsidP="00884526">
      <w:pPr>
        <w:rPr>
          <w:rFonts w:ascii="Arial" w:hAnsi="Arial" w:cs="Arial"/>
          <w:sz w:val="24"/>
          <w:szCs w:val="24"/>
        </w:rPr>
      </w:pPr>
    </w:p>
    <w:sectPr w:rsidR="00A329DF" w:rsidRPr="00884526" w:rsidSect="00884526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9F"/>
    <w:multiLevelType w:val="hybridMultilevel"/>
    <w:tmpl w:val="2E2471A2"/>
    <w:lvl w:ilvl="0" w:tplc="62BE7948">
      <w:start w:val="4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9A5034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123D5E31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D64D2"/>
    <w:multiLevelType w:val="hybridMultilevel"/>
    <w:tmpl w:val="6076E54A"/>
    <w:lvl w:ilvl="0" w:tplc="F5C89CAC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36CC5DDF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671415"/>
    <w:multiLevelType w:val="hybridMultilevel"/>
    <w:tmpl w:val="5AAE4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7310BE"/>
    <w:multiLevelType w:val="hybridMultilevel"/>
    <w:tmpl w:val="768092F6"/>
    <w:lvl w:ilvl="0" w:tplc="BEA207A4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7E60BFB"/>
    <w:multiLevelType w:val="hybridMultilevel"/>
    <w:tmpl w:val="D002788E"/>
    <w:lvl w:ilvl="0" w:tplc="BB82E7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4F6C18"/>
    <w:multiLevelType w:val="hybridMultilevel"/>
    <w:tmpl w:val="57E0BB54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762098"/>
    <w:multiLevelType w:val="hybridMultilevel"/>
    <w:tmpl w:val="4572BD5C"/>
    <w:lvl w:ilvl="0" w:tplc="F5C89CA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2A058E"/>
    <w:multiLevelType w:val="hybridMultilevel"/>
    <w:tmpl w:val="8A0669EA"/>
    <w:lvl w:ilvl="0" w:tplc="F5C89CAC">
      <w:start w:val="4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7">
    <w:nsid w:val="62E64F90"/>
    <w:multiLevelType w:val="hybridMultilevel"/>
    <w:tmpl w:val="DAACA82E"/>
    <w:lvl w:ilvl="0" w:tplc="60F4F760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A94110"/>
    <w:multiLevelType w:val="hybridMultilevel"/>
    <w:tmpl w:val="B27CD8BE"/>
    <w:lvl w:ilvl="0" w:tplc="AEBE5418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>
    <w:nsid w:val="7E5420A2"/>
    <w:multiLevelType w:val="hybridMultilevel"/>
    <w:tmpl w:val="E6CA5484"/>
    <w:lvl w:ilvl="0" w:tplc="F5C89CAC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19"/>
  </w:num>
  <w:num w:numId="8">
    <w:abstractNumId w:val="10"/>
  </w:num>
  <w:num w:numId="9">
    <w:abstractNumId w:val="18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6"/>
  </w:num>
  <w:num w:numId="17">
    <w:abstractNumId w:val="21"/>
  </w:num>
  <w:num w:numId="18">
    <w:abstractNumId w:val="17"/>
  </w:num>
  <w:num w:numId="19">
    <w:abstractNumId w:val="14"/>
  </w:num>
  <w:num w:numId="20">
    <w:abstractNumId w:val="4"/>
  </w:num>
  <w:num w:numId="21">
    <w:abstractNumId w:val="22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0D"/>
    <w:rsid w:val="001F73DE"/>
    <w:rsid w:val="002B5F9A"/>
    <w:rsid w:val="002D6946"/>
    <w:rsid w:val="004B390D"/>
    <w:rsid w:val="00584C7D"/>
    <w:rsid w:val="005A7EF0"/>
    <w:rsid w:val="00884526"/>
    <w:rsid w:val="009660FD"/>
    <w:rsid w:val="00A329DF"/>
    <w:rsid w:val="00A62F1F"/>
    <w:rsid w:val="00AD0166"/>
    <w:rsid w:val="00B4584E"/>
    <w:rsid w:val="00F8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B390D"/>
    <w:pPr>
      <w:keepNext/>
      <w:spacing w:after="0" w:line="240" w:lineRule="auto"/>
      <w:outlineLvl w:val="0"/>
    </w:pPr>
    <w:rPr>
      <w:rFonts w:ascii="Times New Roman" w:hAnsi="Times New Roman"/>
      <w:spacing w:val="2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EF0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90D"/>
    <w:rPr>
      <w:rFonts w:ascii="Times New Roman" w:hAnsi="Times New Roman" w:cs="Times New Roman"/>
      <w:spacing w:val="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7EF0"/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5A7EF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7E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EF0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E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7EF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A7E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7E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7EF0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5A7EF0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A7EF0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5A7EF0"/>
    <w:pPr>
      <w:ind w:firstLine="720"/>
    </w:pPr>
    <w:rPr>
      <w:rFonts w:ascii="Arial" w:hAnsi="Arial"/>
      <w:sz w:val="20"/>
      <w:szCs w:val="20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5A7EF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 Знак Знак Знак Знак Знак Знак1"/>
    <w:basedOn w:val="Normal"/>
    <w:uiPriority w:val="99"/>
    <w:rsid w:val="005A7EF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A7E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15</Pages>
  <Words>2454</Words>
  <Characters>13989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dcterms:created xsi:type="dcterms:W3CDTF">2017-03-30T04:00:00Z</dcterms:created>
  <dcterms:modified xsi:type="dcterms:W3CDTF">2017-04-11T03:24:00Z</dcterms:modified>
</cp:coreProperties>
</file>